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AC" w:rsidRDefault="005929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                                                            УТВЕРЖДАЮ</w:t>
      </w:r>
    </w:p>
    <w:p w:rsidR="00A156AC" w:rsidRDefault="00592958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bidi="ar"/>
        </w:rPr>
        <w:t xml:space="preserve">Глава муниципального образования                             </w:t>
      </w:r>
      <w:r w:rsidR="007C46F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bidi="ar"/>
        </w:rPr>
        <w:t xml:space="preserve">Благочинный </w:t>
      </w:r>
    </w:p>
    <w:p w:rsidR="00A156AC" w:rsidRDefault="00592958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bidi="ar"/>
        </w:rPr>
        <w:t xml:space="preserve">«Муниципальный округ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bidi="ar"/>
        </w:rPr>
        <w:t>Дебесский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bidi="ar"/>
        </w:rPr>
        <w:t xml:space="preserve"> район                   </w:t>
      </w:r>
      <w:r w:rsidR="007C46F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bidi="ar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bidi="ar"/>
        </w:rPr>
        <w:t>Дебесского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bidi="ar"/>
        </w:rPr>
        <w:t xml:space="preserve">  Церковного округа, </w:t>
      </w:r>
    </w:p>
    <w:p w:rsidR="00A156AC" w:rsidRDefault="00592958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 w:bidi="ru-RU"/>
        </w:rPr>
        <w:t xml:space="preserve">Удмуртской Республики»                                             </w:t>
      </w:r>
      <w:r w:rsidR="007C46F7">
        <w:rPr>
          <w:rFonts w:ascii="Times New Roman" w:eastAsia="Times New Roman" w:hAnsi="Times New Roman" w:cs="Times New Roman"/>
          <w:sz w:val="24"/>
          <w:szCs w:val="28"/>
          <w:lang w:val="ru-RU" w:eastAsia="ru-RU" w:bidi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bidi="ar"/>
        </w:rPr>
        <w:t>настоятель храма Святой Троицы</w:t>
      </w:r>
    </w:p>
    <w:p w:rsidR="00A156AC" w:rsidRDefault="00592958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bidi="ar"/>
        </w:rPr>
        <w:t xml:space="preserve">______________ А. С. Иванов                                      </w:t>
      </w:r>
      <w:r w:rsidR="007C46F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bidi="ar"/>
        </w:rPr>
        <w:t xml:space="preserve">  Протоиерей__________________</w:t>
      </w:r>
    </w:p>
    <w:p w:rsidR="00A156AC" w:rsidRDefault="00592958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bidi="ar"/>
        </w:rPr>
        <w:t>«___»_____________ 202</w:t>
      </w:r>
      <w:r w:rsidR="00DD6D1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bidi="ar"/>
        </w:rPr>
        <w:t>5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bidi="ar"/>
        </w:rPr>
        <w:t>г.                                            «___»___________ 202</w:t>
      </w:r>
      <w:r w:rsidR="00DD6D1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bidi="ar"/>
        </w:rPr>
        <w:t>5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bidi="ar"/>
        </w:rPr>
        <w:t>г.</w:t>
      </w:r>
    </w:p>
    <w:p w:rsidR="00A156AC" w:rsidRDefault="00A156A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156AC" w:rsidRDefault="00592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Положение</w:t>
      </w:r>
    </w:p>
    <w:p w:rsidR="00A156AC" w:rsidRDefault="00592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район</w:t>
      </w:r>
      <w:r w:rsidR="007C46F7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ном конкурсе «Пасхальн</w:t>
      </w:r>
      <w:r w:rsidR="00612145">
        <w:rPr>
          <w:rFonts w:ascii="Times New Roman" w:hAnsi="Times New Roman" w:cs="Times New Roman"/>
          <w:b/>
          <w:bCs/>
          <w:sz w:val="24"/>
          <w:szCs w:val="24"/>
          <w:lang w:val="ru-RU"/>
        </w:rPr>
        <w:t>ый сувенир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» </w:t>
      </w:r>
    </w:p>
    <w:p w:rsidR="004A5691" w:rsidRDefault="004A5691" w:rsidP="004A5691">
      <w:pPr>
        <w:pStyle w:val="a8"/>
        <w:spacing w:before="0" w:beforeAutospacing="0" w:after="0" w:afterAutospacing="0" w:line="240" w:lineRule="auto"/>
        <w:jc w:val="center"/>
        <w:textAlignment w:val="baseline"/>
        <w:rPr>
          <w:b/>
          <w:lang w:val="ru-RU"/>
        </w:rPr>
      </w:pPr>
    </w:p>
    <w:p w:rsidR="00A156AC" w:rsidRDefault="00592958" w:rsidP="004A5691">
      <w:pPr>
        <w:pStyle w:val="a8"/>
        <w:spacing w:before="0" w:beforeAutospacing="0" w:after="0" w:afterAutospacing="0" w:line="240" w:lineRule="auto"/>
        <w:jc w:val="center"/>
        <w:textAlignment w:val="baseline"/>
        <w:rPr>
          <w:b/>
          <w:lang w:val="ru-RU"/>
        </w:rPr>
      </w:pPr>
      <w:r>
        <w:rPr>
          <w:b/>
        </w:rPr>
        <w:t>I</w:t>
      </w:r>
      <w:r w:rsidR="007C46F7">
        <w:rPr>
          <w:b/>
          <w:lang w:val="ru-RU"/>
        </w:rPr>
        <w:t xml:space="preserve">. Общие положения </w:t>
      </w:r>
    </w:p>
    <w:p w:rsidR="00A156AC" w:rsidRPr="00220914" w:rsidRDefault="00592958" w:rsidP="00220914">
      <w:pPr>
        <w:pStyle w:val="a8"/>
        <w:spacing w:before="0" w:beforeAutospacing="0" w:after="0" w:afterAutospacing="0" w:line="240" w:lineRule="auto"/>
        <w:ind w:firstLine="708"/>
        <w:jc w:val="both"/>
        <w:textAlignment w:val="baseline"/>
        <w:rPr>
          <w:b/>
          <w:lang w:val="ru-RU"/>
        </w:rPr>
      </w:pPr>
      <w:r w:rsidRPr="00220914">
        <w:rPr>
          <w:rStyle w:val="a5"/>
          <w:b w:val="0"/>
          <w:lang w:val="ru-RU"/>
        </w:rPr>
        <w:t>1. Учредители и организаторы</w:t>
      </w:r>
      <w:r w:rsidRPr="00220914">
        <w:rPr>
          <w:rStyle w:val="a5"/>
          <w:b w:val="0"/>
          <w:color w:val="333333"/>
          <w:lang w:val="ru-RU"/>
        </w:rPr>
        <w:t xml:space="preserve">: </w:t>
      </w:r>
    </w:p>
    <w:p w:rsidR="00A156AC" w:rsidRDefault="00592958" w:rsidP="00220914">
      <w:pPr>
        <w:pStyle w:val="a8"/>
        <w:spacing w:before="0" w:beforeAutospacing="0" w:after="0" w:afterAutospacing="0" w:line="240" w:lineRule="auto"/>
        <w:jc w:val="both"/>
        <w:textAlignment w:val="baseline"/>
        <w:rPr>
          <w:lang w:val="ru-RU"/>
        </w:rPr>
      </w:pPr>
      <w:r>
        <w:rPr>
          <w:lang w:val="ru-RU"/>
        </w:rPr>
        <w:t xml:space="preserve">- Благочинный </w:t>
      </w:r>
      <w:proofErr w:type="spellStart"/>
      <w:r>
        <w:rPr>
          <w:lang w:val="ru-RU"/>
        </w:rPr>
        <w:t>Дебесского</w:t>
      </w:r>
      <w:proofErr w:type="spellEnd"/>
      <w:r>
        <w:rPr>
          <w:lang w:val="ru-RU"/>
        </w:rPr>
        <w:t xml:space="preserve"> Церковного округа, настоятель храма Святой Троицы протоиерей Георгий Кириллов;</w:t>
      </w:r>
    </w:p>
    <w:p w:rsidR="00A156AC" w:rsidRDefault="00592958" w:rsidP="00220914">
      <w:pPr>
        <w:pStyle w:val="a8"/>
        <w:spacing w:before="0" w:beforeAutospacing="0" w:after="0" w:afterAutospacing="0" w:line="240" w:lineRule="auto"/>
        <w:jc w:val="both"/>
        <w:textAlignment w:val="baseline"/>
        <w:rPr>
          <w:lang w:val="ru-RU"/>
        </w:rPr>
      </w:pPr>
      <w:r>
        <w:rPr>
          <w:lang w:val="ru-RU"/>
        </w:rPr>
        <w:t>- МБОУ ДО «</w:t>
      </w:r>
      <w:proofErr w:type="spellStart"/>
      <w:r>
        <w:rPr>
          <w:lang w:val="ru-RU"/>
        </w:rPr>
        <w:t>Дебёсский</w:t>
      </w:r>
      <w:proofErr w:type="spellEnd"/>
      <w:r>
        <w:rPr>
          <w:lang w:val="ru-RU"/>
        </w:rPr>
        <w:t xml:space="preserve"> Центр творчества».</w:t>
      </w:r>
    </w:p>
    <w:p w:rsidR="00A156AC" w:rsidRPr="00220914" w:rsidRDefault="00592958" w:rsidP="00220914">
      <w:pPr>
        <w:pStyle w:val="a8"/>
        <w:spacing w:before="0" w:beforeAutospacing="0" w:after="0" w:afterAutospacing="0" w:line="240" w:lineRule="auto"/>
        <w:ind w:firstLine="708"/>
        <w:jc w:val="both"/>
        <w:textAlignment w:val="baseline"/>
        <w:rPr>
          <w:b/>
          <w:lang w:val="ru-RU"/>
        </w:rPr>
      </w:pPr>
      <w:r w:rsidRPr="00220914">
        <w:rPr>
          <w:rStyle w:val="a5"/>
          <w:b w:val="0"/>
          <w:lang w:val="ru-RU"/>
        </w:rPr>
        <w:t>2. Цели и задачи конкурса</w:t>
      </w:r>
      <w:r w:rsidRPr="00220914">
        <w:rPr>
          <w:b/>
          <w:lang w:val="ru-RU"/>
        </w:rPr>
        <w:t xml:space="preserve">: </w:t>
      </w:r>
    </w:p>
    <w:p w:rsidR="00612145" w:rsidRDefault="00612145" w:rsidP="00220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</w:t>
      </w:r>
      <w:r w:rsidRPr="0061214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формирование у подрастающего поколения интереса к истокам традиционной православной культуры;</w:t>
      </w:r>
    </w:p>
    <w:p w:rsidR="00A156AC" w:rsidRDefault="00592958" w:rsidP="00220914">
      <w:pPr>
        <w:pStyle w:val="a8"/>
        <w:spacing w:before="0" w:beforeAutospacing="0" w:after="0" w:afterAutospacing="0" w:line="240" w:lineRule="auto"/>
        <w:jc w:val="both"/>
        <w:rPr>
          <w:rFonts w:eastAsia="Arial"/>
          <w:lang w:val="ru-RU"/>
        </w:rPr>
      </w:pPr>
      <w:r>
        <w:rPr>
          <w:rFonts w:eastAsia="Arial"/>
          <w:lang w:val="ru-RU"/>
        </w:rPr>
        <w:t>- сохранение, развитие и популяризация лучших традиций русского народа;</w:t>
      </w:r>
    </w:p>
    <w:p w:rsidR="00A156AC" w:rsidRDefault="00592958" w:rsidP="0022091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t>- выявление и поддержка  талантливых детей.</w:t>
      </w:r>
    </w:p>
    <w:p w:rsidR="00A156AC" w:rsidRDefault="00A156AC" w:rsidP="004A5691">
      <w:pPr>
        <w:pStyle w:val="a8"/>
        <w:spacing w:before="0" w:beforeAutospacing="0" w:after="0" w:afterAutospacing="0" w:line="240" w:lineRule="auto"/>
        <w:jc w:val="both"/>
        <w:rPr>
          <w:rFonts w:eastAsia="Arial"/>
          <w:b/>
          <w:bCs/>
          <w:lang w:val="ru-RU"/>
        </w:rPr>
      </w:pPr>
    </w:p>
    <w:p w:rsidR="00A156AC" w:rsidRDefault="00592958">
      <w:pPr>
        <w:pStyle w:val="a8"/>
        <w:spacing w:before="0" w:beforeAutospacing="0" w:after="0" w:afterAutospacing="0" w:line="240" w:lineRule="auto"/>
        <w:jc w:val="center"/>
        <w:rPr>
          <w:b/>
          <w:lang w:val="ru-RU"/>
        </w:rPr>
      </w:pPr>
      <w:r>
        <w:rPr>
          <w:b/>
        </w:rPr>
        <w:t>II</w:t>
      </w:r>
      <w:r>
        <w:rPr>
          <w:b/>
          <w:lang w:val="ru-RU"/>
        </w:rPr>
        <w:t>. Организация и проведение конкурса</w:t>
      </w:r>
    </w:p>
    <w:p w:rsidR="00A156AC" w:rsidRPr="007C46F7" w:rsidRDefault="00612145" w:rsidP="00220914">
      <w:pPr>
        <w:pStyle w:val="a8"/>
        <w:spacing w:before="0" w:beforeAutospacing="0" w:after="0" w:afterAutospacing="0" w:line="240" w:lineRule="auto"/>
        <w:ind w:firstLine="708"/>
        <w:jc w:val="both"/>
        <w:textAlignment w:val="baseline"/>
        <w:rPr>
          <w:spacing w:val="-4"/>
          <w:lang w:val="ru-RU"/>
        </w:rPr>
      </w:pPr>
      <w:r>
        <w:rPr>
          <w:spacing w:val="-4"/>
          <w:lang w:val="ru-RU"/>
        </w:rPr>
        <w:t>1.</w:t>
      </w:r>
      <w:r w:rsidR="00592958" w:rsidRPr="007C46F7">
        <w:rPr>
          <w:spacing w:val="-4"/>
          <w:lang w:val="ru-RU"/>
        </w:rPr>
        <w:t>Участниками конкурса являются</w:t>
      </w:r>
      <w:r w:rsidR="00592958" w:rsidRPr="007C46F7">
        <w:rPr>
          <w:color w:val="333333"/>
          <w:spacing w:val="-4"/>
          <w:lang w:val="ru-RU"/>
        </w:rPr>
        <w:t xml:space="preserve"> </w:t>
      </w:r>
      <w:r w:rsidR="00592958" w:rsidRPr="007C46F7">
        <w:rPr>
          <w:spacing w:val="-4"/>
          <w:lang w:val="ru-RU"/>
        </w:rPr>
        <w:t>дети и подростки в возрасте от 5-</w:t>
      </w:r>
      <w:r w:rsidR="00220914">
        <w:rPr>
          <w:spacing w:val="-4"/>
          <w:lang w:val="ru-RU"/>
        </w:rPr>
        <w:t>ти</w:t>
      </w:r>
      <w:r w:rsidR="00592958" w:rsidRPr="007C46F7">
        <w:rPr>
          <w:spacing w:val="-4"/>
          <w:lang w:val="ru-RU"/>
        </w:rPr>
        <w:t xml:space="preserve"> до 18 лет.</w:t>
      </w:r>
    </w:p>
    <w:p w:rsidR="00A156AC" w:rsidRDefault="00592958" w:rsidP="00220914">
      <w:pPr>
        <w:pStyle w:val="a8"/>
        <w:spacing w:before="0" w:beforeAutospacing="0" w:after="0" w:afterAutospacing="0" w:line="240" w:lineRule="auto"/>
        <w:jc w:val="both"/>
        <w:textAlignment w:val="baseline"/>
        <w:rPr>
          <w:lang w:val="ru-RU"/>
        </w:rPr>
      </w:pPr>
      <w:r>
        <w:rPr>
          <w:lang w:val="ru-RU"/>
        </w:rPr>
        <w:t>Возрастные группы:</w:t>
      </w:r>
    </w:p>
    <w:p w:rsidR="00A156AC" w:rsidRDefault="00592958" w:rsidP="00220914">
      <w:pPr>
        <w:pStyle w:val="a8"/>
        <w:spacing w:before="0" w:beforeAutospacing="0" w:after="0" w:afterAutospacing="0" w:line="240" w:lineRule="auto"/>
        <w:jc w:val="both"/>
        <w:textAlignment w:val="baseline"/>
        <w:rPr>
          <w:lang w:val="ru-RU"/>
        </w:rPr>
      </w:pPr>
      <w:r>
        <w:rPr>
          <w:lang w:val="ru-RU"/>
        </w:rPr>
        <w:t>5-</w:t>
      </w:r>
      <w:r w:rsidR="00612145">
        <w:rPr>
          <w:lang w:val="ru-RU"/>
        </w:rPr>
        <w:t>7</w:t>
      </w:r>
      <w:r>
        <w:rPr>
          <w:lang w:val="ru-RU"/>
        </w:rPr>
        <w:t xml:space="preserve"> лет;</w:t>
      </w:r>
    </w:p>
    <w:p w:rsidR="00A156AC" w:rsidRDefault="00612145" w:rsidP="00220914">
      <w:pPr>
        <w:pStyle w:val="a8"/>
        <w:spacing w:before="0" w:beforeAutospacing="0" w:after="0" w:afterAutospacing="0" w:line="240" w:lineRule="auto"/>
        <w:jc w:val="both"/>
        <w:textAlignment w:val="baseline"/>
        <w:rPr>
          <w:lang w:val="ru-RU"/>
        </w:rPr>
      </w:pPr>
      <w:r>
        <w:rPr>
          <w:lang w:val="ru-RU"/>
        </w:rPr>
        <w:t>8</w:t>
      </w:r>
      <w:r w:rsidR="00592958">
        <w:rPr>
          <w:lang w:val="ru-RU"/>
        </w:rPr>
        <w:t>-1</w:t>
      </w:r>
      <w:r>
        <w:rPr>
          <w:lang w:val="ru-RU"/>
        </w:rPr>
        <w:t>0</w:t>
      </w:r>
      <w:r w:rsidR="00592958">
        <w:rPr>
          <w:lang w:val="ru-RU"/>
        </w:rPr>
        <w:t xml:space="preserve"> лет;</w:t>
      </w:r>
    </w:p>
    <w:p w:rsidR="00A156AC" w:rsidRDefault="00592958" w:rsidP="00220914">
      <w:pPr>
        <w:pStyle w:val="a8"/>
        <w:spacing w:before="0" w:beforeAutospacing="0" w:after="0" w:afterAutospacing="0" w:line="240" w:lineRule="auto"/>
        <w:jc w:val="both"/>
        <w:textAlignment w:val="baseline"/>
        <w:rPr>
          <w:lang w:val="ru-RU"/>
        </w:rPr>
      </w:pPr>
      <w:r>
        <w:rPr>
          <w:lang w:val="ru-RU"/>
        </w:rPr>
        <w:t>1</w:t>
      </w:r>
      <w:r w:rsidR="00612145">
        <w:rPr>
          <w:lang w:val="ru-RU"/>
        </w:rPr>
        <w:t>1</w:t>
      </w:r>
      <w:r>
        <w:rPr>
          <w:lang w:val="ru-RU"/>
        </w:rPr>
        <w:t>-1</w:t>
      </w:r>
      <w:r w:rsidR="00612145">
        <w:rPr>
          <w:lang w:val="ru-RU"/>
        </w:rPr>
        <w:t>4</w:t>
      </w:r>
      <w:r>
        <w:rPr>
          <w:lang w:val="ru-RU"/>
        </w:rPr>
        <w:t xml:space="preserve"> лет;</w:t>
      </w:r>
    </w:p>
    <w:p w:rsidR="00A156AC" w:rsidRDefault="00592958" w:rsidP="00220914">
      <w:pPr>
        <w:pStyle w:val="a8"/>
        <w:spacing w:before="0" w:beforeAutospacing="0" w:after="0" w:afterAutospacing="0" w:line="240" w:lineRule="auto"/>
        <w:jc w:val="both"/>
        <w:textAlignment w:val="baseline"/>
        <w:rPr>
          <w:lang w:val="ru-RU"/>
        </w:rPr>
      </w:pPr>
      <w:r>
        <w:rPr>
          <w:lang w:val="ru-RU"/>
        </w:rPr>
        <w:t>1</w:t>
      </w:r>
      <w:r w:rsidR="00612145">
        <w:rPr>
          <w:lang w:val="ru-RU"/>
        </w:rPr>
        <w:t>5</w:t>
      </w:r>
      <w:r>
        <w:rPr>
          <w:lang w:val="ru-RU"/>
        </w:rPr>
        <w:t>-18 лет.</w:t>
      </w:r>
    </w:p>
    <w:p w:rsidR="00220914" w:rsidRDefault="00612145" w:rsidP="00220914">
      <w:pPr>
        <w:pStyle w:val="a8"/>
        <w:spacing w:before="0" w:beforeAutospacing="0" w:after="0" w:afterAutospacing="0" w:line="240" w:lineRule="auto"/>
        <w:ind w:firstLine="284"/>
        <w:jc w:val="both"/>
        <w:textAlignment w:val="baseline"/>
        <w:rPr>
          <w:rStyle w:val="a5"/>
          <w:b w:val="0"/>
          <w:lang w:val="ru-RU"/>
        </w:rPr>
      </w:pPr>
      <w:r>
        <w:rPr>
          <w:szCs w:val="28"/>
          <w:lang w:val="ru-RU"/>
        </w:rPr>
        <w:t xml:space="preserve"> </w:t>
      </w:r>
      <w:r w:rsidR="00592958">
        <w:rPr>
          <w:lang w:val="ru-RU"/>
        </w:rPr>
        <w:t>2.</w:t>
      </w:r>
      <w:r w:rsidR="007C46F7">
        <w:rPr>
          <w:lang w:val="ru-RU"/>
        </w:rPr>
        <w:t xml:space="preserve"> </w:t>
      </w:r>
      <w:r w:rsidR="00592958">
        <w:rPr>
          <w:lang w:val="ru-RU"/>
        </w:rPr>
        <w:t>Приём творческ</w:t>
      </w:r>
      <w:r>
        <w:rPr>
          <w:lang w:val="ru-RU"/>
        </w:rPr>
        <w:t xml:space="preserve">их работ в сопровождении заявки </w:t>
      </w:r>
      <w:r w:rsidR="00592958">
        <w:rPr>
          <w:lang w:val="ru-RU"/>
        </w:rPr>
        <w:t xml:space="preserve">(Приложение №1) осуществляется </w:t>
      </w:r>
      <w:r w:rsidR="00DD6D17">
        <w:rPr>
          <w:b/>
          <w:lang w:val="ru-RU"/>
        </w:rPr>
        <w:t>до 10</w:t>
      </w:r>
      <w:r w:rsidR="00592958">
        <w:rPr>
          <w:b/>
          <w:lang w:val="ru-RU"/>
        </w:rPr>
        <w:t xml:space="preserve"> апреля</w:t>
      </w:r>
      <w:r w:rsidR="00592958">
        <w:rPr>
          <w:rStyle w:val="a5"/>
          <w:lang w:val="ru-RU"/>
        </w:rPr>
        <w:t xml:space="preserve"> (включительно) 202</w:t>
      </w:r>
      <w:r w:rsidR="00DD6D17">
        <w:rPr>
          <w:rStyle w:val="a5"/>
          <w:lang w:val="ru-RU"/>
        </w:rPr>
        <w:t>5</w:t>
      </w:r>
      <w:r w:rsidR="00592958">
        <w:rPr>
          <w:rStyle w:val="a5"/>
          <w:lang w:val="ru-RU"/>
        </w:rPr>
        <w:t xml:space="preserve"> года </w:t>
      </w:r>
      <w:r w:rsidR="007C46F7">
        <w:rPr>
          <w:rStyle w:val="a5"/>
          <w:b w:val="0"/>
          <w:lang w:val="ru-RU"/>
        </w:rPr>
        <w:t xml:space="preserve">в </w:t>
      </w:r>
      <w:proofErr w:type="spellStart"/>
      <w:r w:rsidR="007C46F7">
        <w:rPr>
          <w:rStyle w:val="a5"/>
          <w:b w:val="0"/>
          <w:lang w:val="ru-RU"/>
        </w:rPr>
        <w:t>Дебесском</w:t>
      </w:r>
      <w:proofErr w:type="spellEnd"/>
      <w:r w:rsidR="007C46F7">
        <w:rPr>
          <w:rStyle w:val="a5"/>
          <w:b w:val="0"/>
          <w:lang w:val="ru-RU"/>
        </w:rPr>
        <w:t xml:space="preserve"> Центре творчества по адресу: </w:t>
      </w:r>
    </w:p>
    <w:p w:rsidR="00A156AC" w:rsidRDefault="007C46F7" w:rsidP="00220914">
      <w:pPr>
        <w:pStyle w:val="a8"/>
        <w:spacing w:before="0" w:beforeAutospacing="0" w:after="0" w:afterAutospacing="0" w:line="240" w:lineRule="auto"/>
        <w:jc w:val="both"/>
        <w:textAlignment w:val="baseline"/>
        <w:rPr>
          <w:rStyle w:val="a5"/>
          <w:b w:val="0"/>
          <w:lang w:val="ru-RU"/>
        </w:rPr>
      </w:pPr>
      <w:r>
        <w:rPr>
          <w:rStyle w:val="a5"/>
          <w:b w:val="0"/>
          <w:lang w:val="ru-RU"/>
        </w:rPr>
        <w:t>с. Дебесы,</w:t>
      </w:r>
      <w:r w:rsidR="00592958">
        <w:rPr>
          <w:rStyle w:val="a5"/>
          <w:b w:val="0"/>
          <w:lang w:val="ru-RU"/>
        </w:rPr>
        <w:t xml:space="preserve"> ул. Ярославцева,</w:t>
      </w:r>
      <w:r>
        <w:rPr>
          <w:rStyle w:val="a5"/>
          <w:b w:val="0"/>
          <w:lang w:val="ru-RU"/>
        </w:rPr>
        <w:t xml:space="preserve"> д. </w:t>
      </w:r>
      <w:r w:rsidR="00592958">
        <w:rPr>
          <w:rStyle w:val="a5"/>
          <w:b w:val="0"/>
          <w:lang w:val="ru-RU"/>
        </w:rPr>
        <w:t xml:space="preserve">21 (методист </w:t>
      </w:r>
      <w:proofErr w:type="spellStart"/>
      <w:r w:rsidR="00592958">
        <w:rPr>
          <w:rStyle w:val="a5"/>
          <w:b w:val="0"/>
          <w:lang w:val="ru-RU"/>
        </w:rPr>
        <w:t>Тронина</w:t>
      </w:r>
      <w:proofErr w:type="spellEnd"/>
      <w:r w:rsidR="00592958">
        <w:rPr>
          <w:rStyle w:val="a5"/>
          <w:b w:val="0"/>
          <w:lang w:val="ru-RU"/>
        </w:rPr>
        <w:t xml:space="preserve"> Галина </w:t>
      </w:r>
      <w:proofErr w:type="spellStart"/>
      <w:r w:rsidR="00592958">
        <w:rPr>
          <w:rStyle w:val="a5"/>
          <w:b w:val="0"/>
          <w:lang w:val="ru-RU"/>
        </w:rPr>
        <w:t>Фирсовна</w:t>
      </w:r>
      <w:proofErr w:type="spellEnd"/>
      <w:r w:rsidR="00592958">
        <w:rPr>
          <w:rStyle w:val="a5"/>
          <w:b w:val="0"/>
          <w:lang w:val="ru-RU"/>
        </w:rPr>
        <w:t>)</w:t>
      </w:r>
      <w:r w:rsidR="00612145">
        <w:rPr>
          <w:rStyle w:val="a5"/>
          <w:b w:val="0"/>
          <w:lang w:val="ru-RU"/>
        </w:rPr>
        <w:t>.</w:t>
      </w:r>
      <w:r w:rsidR="00592958">
        <w:rPr>
          <w:rStyle w:val="a5"/>
          <w:b w:val="0"/>
          <w:lang w:val="ru-RU"/>
        </w:rPr>
        <w:t xml:space="preserve"> </w:t>
      </w:r>
      <w:r w:rsidR="00612145">
        <w:rPr>
          <w:rStyle w:val="a5"/>
          <w:b w:val="0"/>
          <w:lang w:val="ru-RU"/>
        </w:rPr>
        <w:t xml:space="preserve"> </w:t>
      </w:r>
    </w:p>
    <w:p w:rsidR="00A156AC" w:rsidRPr="007C46F7" w:rsidRDefault="007C46F7" w:rsidP="00220914">
      <w:pPr>
        <w:spacing w:after="0" w:line="240" w:lineRule="auto"/>
        <w:ind w:left="284" w:firstLine="424"/>
        <w:jc w:val="both"/>
        <w:textAlignment w:val="baseline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r w:rsidR="00612145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На </w:t>
      </w:r>
      <w:r w:rsidR="00592958" w:rsidRPr="007C46F7">
        <w:rPr>
          <w:rStyle w:val="a5"/>
          <w:rFonts w:ascii="Times New Roman" w:hAnsi="Times New Roman"/>
          <w:b w:val="0"/>
          <w:sz w:val="24"/>
          <w:szCs w:val="24"/>
          <w:lang w:val="ru-RU"/>
        </w:rPr>
        <w:t>конкурс</w:t>
      </w:r>
      <w:r w:rsidR="00612145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477EE9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принимаются творческие работы </w:t>
      </w:r>
      <w:r w:rsidR="00FE7B6E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в виде пасхального сувенира (подарка) </w:t>
      </w:r>
      <w:r w:rsidR="00477EE9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из различных материалов, изготовленные в различных техниках. </w:t>
      </w:r>
      <w:r w:rsidR="00FE7B6E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  </w:t>
      </w:r>
      <w:r w:rsidR="00477EE9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Оформление работ должно соответствовать традициям православной культуры. </w:t>
      </w:r>
    </w:p>
    <w:p w:rsidR="00A156AC" w:rsidRPr="00FE7B6E" w:rsidRDefault="00FE7B6E" w:rsidP="00220914">
      <w:pPr>
        <w:pStyle w:val="a8"/>
        <w:spacing w:before="0" w:beforeAutospacing="0" w:after="0" w:afterAutospacing="0" w:line="240" w:lineRule="auto"/>
        <w:ind w:firstLine="284"/>
        <w:jc w:val="both"/>
        <w:rPr>
          <w:shd w:val="clear" w:color="auto" w:fill="FFFFFF"/>
          <w:lang w:val="ru-RU"/>
        </w:rPr>
      </w:pPr>
      <w:r w:rsidRPr="00FE7B6E">
        <w:rPr>
          <w:rFonts w:eastAsia="Arial"/>
          <w:bCs/>
          <w:color w:val="000000"/>
          <w:shd w:val="clear" w:color="auto" w:fill="FFFFFF"/>
          <w:lang w:val="ru-RU"/>
        </w:rPr>
        <w:t xml:space="preserve">4. </w:t>
      </w:r>
      <w:r w:rsidR="00592958" w:rsidRPr="00FE7B6E">
        <w:rPr>
          <w:rFonts w:eastAsia="Arial"/>
          <w:bCs/>
          <w:color w:val="000000"/>
          <w:shd w:val="clear" w:color="auto" w:fill="FFFFFF"/>
          <w:lang w:val="ru-RU"/>
        </w:rPr>
        <w:t>Критерии</w:t>
      </w:r>
      <w:r>
        <w:rPr>
          <w:rFonts w:eastAsia="Arial"/>
          <w:bCs/>
          <w:color w:val="000000"/>
          <w:shd w:val="clear" w:color="auto" w:fill="FFFFFF"/>
          <w:lang w:val="ru-RU"/>
        </w:rPr>
        <w:t xml:space="preserve"> оценивания</w:t>
      </w:r>
      <w:r w:rsidR="00592958" w:rsidRPr="00FE7B6E">
        <w:rPr>
          <w:rFonts w:eastAsia="Arial"/>
          <w:bCs/>
          <w:color w:val="000000"/>
          <w:shd w:val="clear" w:color="auto" w:fill="FFFFFF"/>
          <w:lang w:val="ru-RU"/>
        </w:rPr>
        <w:t>:</w:t>
      </w:r>
    </w:p>
    <w:p w:rsidR="00A156AC" w:rsidRDefault="004A5691" w:rsidP="00220914">
      <w:pPr>
        <w:pStyle w:val="a8"/>
        <w:spacing w:before="0" w:beforeAutospacing="0" w:after="0" w:afterAutospacing="0" w:line="240" w:lineRule="auto"/>
        <w:textAlignment w:val="baseline"/>
        <w:rPr>
          <w:rFonts w:eastAsia="Arial"/>
          <w:color w:val="000000"/>
          <w:shd w:val="clear" w:color="auto" w:fill="FFFFFF"/>
          <w:lang w:val="ru-RU"/>
        </w:rPr>
      </w:pPr>
      <w:r>
        <w:rPr>
          <w:rFonts w:eastAsia="Arial"/>
          <w:color w:val="000000"/>
          <w:shd w:val="clear" w:color="auto" w:fill="FFFFFF"/>
          <w:lang w:val="ru-RU"/>
        </w:rPr>
        <w:t>-</w:t>
      </w:r>
      <w:r w:rsidR="00592958">
        <w:rPr>
          <w:rFonts w:eastAsia="Arial"/>
          <w:color w:val="000000"/>
          <w:shd w:val="clear" w:color="auto" w:fill="FFFFFF"/>
          <w:lang w:val="ru-RU"/>
        </w:rPr>
        <w:t xml:space="preserve">художественный уровень </w:t>
      </w:r>
      <w:r w:rsidR="00FE7B6E">
        <w:rPr>
          <w:rFonts w:eastAsia="Arial"/>
          <w:color w:val="000000"/>
          <w:shd w:val="clear" w:color="auto" w:fill="FFFFFF"/>
          <w:lang w:val="ru-RU"/>
        </w:rPr>
        <w:t xml:space="preserve"> </w:t>
      </w:r>
      <w:r w:rsidR="00592958">
        <w:rPr>
          <w:rFonts w:eastAsia="Arial"/>
          <w:color w:val="000000"/>
          <w:shd w:val="clear" w:color="auto" w:fill="FFFFFF"/>
          <w:lang w:val="ru-RU"/>
        </w:rPr>
        <w:t xml:space="preserve"> </w:t>
      </w:r>
      <w:r w:rsidR="00FE7B6E">
        <w:rPr>
          <w:rFonts w:eastAsia="Arial"/>
          <w:color w:val="000000"/>
          <w:shd w:val="clear" w:color="auto" w:fill="FFFFFF"/>
          <w:lang w:val="ru-RU"/>
        </w:rPr>
        <w:t>изделий</w:t>
      </w:r>
      <w:r w:rsidR="00592958">
        <w:rPr>
          <w:rFonts w:eastAsia="Arial"/>
          <w:color w:val="000000"/>
          <w:shd w:val="clear" w:color="auto" w:fill="FFFFFF"/>
          <w:lang w:val="ru-RU"/>
        </w:rPr>
        <w:t>;</w:t>
      </w:r>
    </w:p>
    <w:p w:rsidR="00A156AC" w:rsidRDefault="004A5691" w:rsidP="00220914">
      <w:pPr>
        <w:pStyle w:val="a8"/>
        <w:spacing w:before="0" w:beforeAutospacing="0" w:after="0" w:afterAutospacing="0" w:line="240" w:lineRule="auto"/>
        <w:textAlignment w:val="baseline"/>
        <w:rPr>
          <w:rFonts w:eastAsia="Arial"/>
          <w:color w:val="000000"/>
          <w:shd w:val="clear" w:color="auto" w:fill="FFFFFF"/>
          <w:lang w:val="ru-RU"/>
        </w:rPr>
      </w:pPr>
      <w:r>
        <w:rPr>
          <w:rFonts w:eastAsia="Arial"/>
          <w:color w:val="000000"/>
          <w:lang w:val="ru-RU"/>
        </w:rPr>
        <w:t>-</w:t>
      </w:r>
      <w:r w:rsidR="00592958">
        <w:rPr>
          <w:rFonts w:eastAsia="Arial"/>
          <w:color w:val="000000"/>
          <w:lang w:val="ru-RU"/>
        </w:rPr>
        <w:t xml:space="preserve">яркость и </w:t>
      </w:r>
      <w:r w:rsidR="00592958">
        <w:rPr>
          <w:rFonts w:eastAsia="Arial"/>
          <w:color w:val="000000"/>
          <w:shd w:val="clear" w:color="auto" w:fill="FFFFFF"/>
          <w:lang w:val="ru-RU"/>
        </w:rPr>
        <w:t>оригинальность замысла;</w:t>
      </w:r>
    </w:p>
    <w:p w:rsidR="00A156AC" w:rsidRDefault="004A5691" w:rsidP="00220914">
      <w:pPr>
        <w:pStyle w:val="a8"/>
        <w:spacing w:before="0" w:beforeAutospacing="0" w:after="0" w:afterAutospacing="0" w:line="240" w:lineRule="auto"/>
        <w:textAlignment w:val="baseline"/>
        <w:rPr>
          <w:rFonts w:eastAsia="Arial"/>
          <w:color w:val="000000"/>
          <w:shd w:val="clear" w:color="auto" w:fill="FFFFFF"/>
          <w:lang w:val="ru-RU"/>
        </w:rPr>
      </w:pPr>
      <w:r>
        <w:rPr>
          <w:rFonts w:eastAsia="Arial"/>
          <w:color w:val="000000"/>
          <w:shd w:val="clear" w:color="auto" w:fill="FFFFFF"/>
          <w:lang w:val="ru-RU"/>
        </w:rPr>
        <w:t>-</w:t>
      </w:r>
      <w:r w:rsidR="00592958">
        <w:rPr>
          <w:rFonts w:eastAsia="Arial"/>
          <w:color w:val="000000"/>
          <w:shd w:val="clear" w:color="auto" w:fill="FFFFFF"/>
          <w:lang w:val="ru-RU"/>
        </w:rPr>
        <w:t>соответствие работ тематике конкурса;</w:t>
      </w:r>
    </w:p>
    <w:p w:rsidR="00A156AC" w:rsidRDefault="004A5691" w:rsidP="00220914">
      <w:pPr>
        <w:pStyle w:val="a8"/>
        <w:spacing w:before="0" w:beforeAutospacing="0" w:after="0" w:afterAutospacing="0" w:line="240" w:lineRule="auto"/>
        <w:textAlignment w:val="baseline"/>
        <w:rPr>
          <w:rFonts w:eastAsia="Arial"/>
          <w:color w:val="000000"/>
          <w:shd w:val="clear" w:color="auto" w:fill="FFFFFF"/>
          <w:lang w:val="ru-RU"/>
        </w:rPr>
      </w:pPr>
      <w:r>
        <w:rPr>
          <w:rFonts w:eastAsia="Arial"/>
          <w:color w:val="000000"/>
          <w:shd w:val="clear" w:color="auto" w:fill="FFFFFF"/>
          <w:lang w:val="ru-RU"/>
        </w:rPr>
        <w:t>-</w:t>
      </w:r>
      <w:r w:rsidR="00592958">
        <w:rPr>
          <w:rFonts w:eastAsia="Arial"/>
          <w:color w:val="000000"/>
          <w:shd w:val="clear" w:color="auto" w:fill="FFFFFF"/>
          <w:lang w:val="ru-RU"/>
        </w:rPr>
        <w:t>культура оформления работы.</w:t>
      </w:r>
    </w:p>
    <w:p w:rsidR="00A156AC" w:rsidRDefault="00A156AC">
      <w:pPr>
        <w:pStyle w:val="a8"/>
        <w:spacing w:before="0" w:beforeAutospacing="0" w:after="0" w:afterAutospacing="0" w:line="240" w:lineRule="auto"/>
        <w:textAlignment w:val="baseline"/>
        <w:rPr>
          <w:rFonts w:eastAsia="Arial"/>
          <w:color w:val="000000"/>
          <w:shd w:val="clear" w:color="auto" w:fill="FFFFFF"/>
          <w:lang w:val="ru-RU"/>
        </w:rPr>
      </w:pPr>
    </w:p>
    <w:p w:rsidR="00A156AC" w:rsidRDefault="00592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Подведение итогов, награждение участников конкурса </w:t>
      </w:r>
    </w:p>
    <w:p w:rsidR="00A156AC" w:rsidRDefault="00D12A01" w:rsidP="00D12A01">
      <w:pPr>
        <w:pStyle w:val="a8"/>
        <w:spacing w:before="0" w:beforeAutospacing="0" w:after="0" w:afterAutospacing="0" w:line="240" w:lineRule="auto"/>
        <w:ind w:firstLine="567"/>
        <w:jc w:val="both"/>
        <w:textAlignment w:val="baseline"/>
        <w:rPr>
          <w:lang w:val="ru-RU"/>
        </w:rPr>
      </w:pPr>
      <w:r>
        <w:rPr>
          <w:lang w:val="ru-RU"/>
        </w:rPr>
        <w:t>3.1. В каждой</w:t>
      </w:r>
      <w:r w:rsidR="00592958">
        <w:t> </w:t>
      </w:r>
      <w:r w:rsidR="00FE7B6E">
        <w:rPr>
          <w:lang w:val="ru-RU"/>
        </w:rPr>
        <w:t xml:space="preserve">возрастной группе  </w:t>
      </w:r>
      <w:r>
        <w:rPr>
          <w:lang w:val="ru-RU"/>
        </w:rPr>
        <w:t>выявляются победители и призеры,</w:t>
      </w:r>
      <w:r w:rsidR="00592958">
        <w:rPr>
          <w:lang w:val="ru-RU"/>
        </w:rPr>
        <w:t xml:space="preserve"> которые награждаются Дипломом за 1, 2, 3 место. </w:t>
      </w:r>
    </w:p>
    <w:p w:rsidR="00A156AC" w:rsidRDefault="00592958" w:rsidP="00D12A01">
      <w:pPr>
        <w:pStyle w:val="a8"/>
        <w:spacing w:before="0" w:beforeAutospacing="0" w:after="0" w:afterAutospacing="0" w:line="240" w:lineRule="auto"/>
        <w:ind w:firstLine="567"/>
        <w:jc w:val="both"/>
        <w:textAlignment w:val="baseline"/>
        <w:rPr>
          <w:rFonts w:eastAsia="Arial"/>
          <w:color w:val="000000"/>
          <w:shd w:val="clear" w:color="auto" w:fill="FFFFFF"/>
          <w:lang w:val="ru-RU"/>
        </w:rPr>
      </w:pPr>
      <w:r>
        <w:rPr>
          <w:lang w:val="ru-RU"/>
        </w:rPr>
        <w:t xml:space="preserve">3.2. Всем участникам вручается Сертификат участника. </w:t>
      </w:r>
      <w:r w:rsidR="00FE7B6E">
        <w:rPr>
          <w:rFonts w:eastAsia="Arial"/>
          <w:color w:val="000000"/>
          <w:shd w:val="clear" w:color="auto" w:fill="FFFFFF"/>
          <w:lang w:val="ru-RU"/>
        </w:rPr>
        <w:t xml:space="preserve"> </w:t>
      </w:r>
    </w:p>
    <w:p w:rsidR="00A156AC" w:rsidRDefault="00592958" w:rsidP="00D12A01">
      <w:pPr>
        <w:pStyle w:val="a8"/>
        <w:spacing w:before="0" w:beforeAutospacing="0" w:after="0" w:afterAutospacing="0" w:line="240" w:lineRule="auto"/>
        <w:ind w:firstLine="567"/>
        <w:jc w:val="both"/>
        <w:textAlignment w:val="baseline"/>
        <w:rPr>
          <w:rFonts w:eastAsia="Arial"/>
          <w:shd w:val="clear" w:color="auto" w:fill="FFFFFF"/>
          <w:lang w:val="ru-RU"/>
        </w:rPr>
      </w:pPr>
      <w:r>
        <w:rPr>
          <w:rFonts w:eastAsia="Arial"/>
          <w:color w:val="000000"/>
          <w:shd w:val="clear" w:color="auto" w:fill="FFFFFF"/>
          <w:lang w:val="ru-RU"/>
        </w:rPr>
        <w:t>3.3. Награждение победителей, призеров и участников конкур</w:t>
      </w:r>
      <w:r w:rsidR="00D12A01">
        <w:rPr>
          <w:rFonts w:eastAsia="Arial"/>
          <w:color w:val="000000"/>
          <w:shd w:val="clear" w:color="auto" w:fill="FFFFFF"/>
          <w:lang w:val="ru-RU"/>
        </w:rPr>
        <w:t>са состоится в Троицком храме</w:t>
      </w:r>
      <w:r>
        <w:rPr>
          <w:rFonts w:eastAsia="Arial"/>
          <w:color w:val="000000"/>
          <w:shd w:val="clear" w:color="auto" w:fill="FFFFFF"/>
          <w:lang w:val="ru-RU"/>
        </w:rPr>
        <w:t xml:space="preserve"> с. </w:t>
      </w:r>
      <w:r w:rsidR="00893449">
        <w:rPr>
          <w:rFonts w:eastAsia="Arial"/>
          <w:color w:val="000000"/>
          <w:shd w:val="clear" w:color="auto" w:fill="FFFFFF"/>
          <w:lang w:val="ru-RU"/>
        </w:rPr>
        <w:t xml:space="preserve">Дебесы </w:t>
      </w:r>
      <w:r w:rsidR="00893449" w:rsidRPr="00220914">
        <w:rPr>
          <w:rFonts w:eastAsia="Arial"/>
          <w:b/>
          <w:color w:val="000000"/>
          <w:shd w:val="clear" w:color="auto" w:fill="FFFFFF"/>
          <w:lang w:val="ru-RU"/>
        </w:rPr>
        <w:t>20</w:t>
      </w:r>
      <w:r w:rsidR="00DD6D17" w:rsidRPr="00220914">
        <w:rPr>
          <w:rFonts w:eastAsia="Arial"/>
          <w:b/>
          <w:shd w:val="clear" w:color="auto" w:fill="FFFFFF"/>
          <w:lang w:val="ru-RU"/>
        </w:rPr>
        <w:t xml:space="preserve"> а</w:t>
      </w:r>
      <w:r w:rsidR="00DD6D17" w:rsidRPr="00DD6D17">
        <w:rPr>
          <w:rFonts w:eastAsia="Arial"/>
          <w:b/>
          <w:shd w:val="clear" w:color="auto" w:fill="FFFFFF"/>
          <w:lang w:val="ru-RU"/>
        </w:rPr>
        <w:t>преля</w:t>
      </w:r>
      <w:r w:rsidR="00FE7B6E" w:rsidRPr="00DD6D17">
        <w:rPr>
          <w:rFonts w:eastAsia="Arial"/>
          <w:b/>
          <w:shd w:val="clear" w:color="auto" w:fill="FFFFFF"/>
          <w:lang w:val="ru-RU"/>
        </w:rPr>
        <w:t xml:space="preserve"> </w:t>
      </w:r>
      <w:r w:rsidRPr="00DD6D17">
        <w:rPr>
          <w:rFonts w:eastAsia="Arial"/>
          <w:b/>
          <w:shd w:val="clear" w:color="auto" w:fill="FFFFFF"/>
          <w:lang w:val="ru-RU"/>
        </w:rPr>
        <w:t xml:space="preserve"> </w:t>
      </w:r>
      <w:r w:rsidR="00FE7B6E" w:rsidRPr="00DD6D17">
        <w:rPr>
          <w:rFonts w:eastAsia="Arial"/>
          <w:b/>
          <w:shd w:val="clear" w:color="auto" w:fill="FFFFFF"/>
          <w:lang w:val="ru-RU"/>
        </w:rPr>
        <w:t xml:space="preserve"> </w:t>
      </w:r>
      <w:r w:rsidRPr="00DD6D17">
        <w:rPr>
          <w:rFonts w:eastAsia="Arial"/>
          <w:b/>
          <w:shd w:val="clear" w:color="auto" w:fill="FFFFFF"/>
          <w:lang w:val="ru-RU"/>
        </w:rPr>
        <w:t>202</w:t>
      </w:r>
      <w:r w:rsidR="00DD6D17" w:rsidRPr="00DD6D17">
        <w:rPr>
          <w:rFonts w:eastAsia="Arial"/>
          <w:b/>
          <w:shd w:val="clear" w:color="auto" w:fill="FFFFFF"/>
          <w:lang w:val="ru-RU"/>
        </w:rPr>
        <w:t>5</w:t>
      </w:r>
      <w:r w:rsidRPr="00DD6D17">
        <w:rPr>
          <w:rFonts w:eastAsia="Arial"/>
          <w:b/>
          <w:shd w:val="clear" w:color="auto" w:fill="FFFFFF"/>
          <w:lang w:val="ru-RU"/>
        </w:rPr>
        <w:t>года с 12.00</w:t>
      </w:r>
      <w:r w:rsidR="00D12A01">
        <w:rPr>
          <w:rFonts w:eastAsia="Arial"/>
          <w:shd w:val="clear" w:color="auto" w:fill="FFFFFF"/>
          <w:lang w:val="ru-RU"/>
        </w:rPr>
        <w:t>.</w:t>
      </w:r>
    </w:p>
    <w:p w:rsidR="00893449" w:rsidRDefault="00893449" w:rsidP="00D12A01">
      <w:pPr>
        <w:pStyle w:val="a8"/>
        <w:spacing w:before="0" w:beforeAutospacing="0" w:after="0" w:afterAutospacing="0" w:line="240" w:lineRule="auto"/>
        <w:ind w:firstLine="567"/>
        <w:jc w:val="both"/>
        <w:textAlignment w:val="baseline"/>
        <w:rPr>
          <w:rFonts w:eastAsia="Arial"/>
          <w:shd w:val="clear" w:color="auto" w:fill="FFFFFF"/>
          <w:lang w:val="ru-RU"/>
        </w:rPr>
      </w:pPr>
    </w:p>
    <w:p w:rsidR="00893449" w:rsidRPr="00893449" w:rsidRDefault="00893449" w:rsidP="00893449">
      <w:pPr>
        <w:pStyle w:val="aa"/>
        <w:ind w:firstLine="567"/>
        <w:jc w:val="both"/>
        <w:textAlignment w:val="baseline"/>
        <w:rPr>
          <w:rFonts w:eastAsia="Arial"/>
          <w:color w:val="FF0000"/>
          <w:sz w:val="24"/>
          <w:szCs w:val="24"/>
          <w:shd w:val="clear" w:color="auto" w:fill="FFFFFF"/>
        </w:rPr>
      </w:pPr>
      <w:r w:rsidRPr="00893449">
        <w:rPr>
          <w:color w:val="FF0000"/>
          <w:sz w:val="24"/>
          <w:szCs w:val="24"/>
          <w:u w:val="single"/>
        </w:rPr>
        <w:t>Обращаем внимание</w:t>
      </w:r>
      <w:r w:rsidRPr="00893449">
        <w:rPr>
          <w:color w:val="FF0000"/>
          <w:sz w:val="24"/>
          <w:szCs w:val="24"/>
        </w:rPr>
        <w:t xml:space="preserve">, что работы после конкурса </w:t>
      </w:r>
      <w:r w:rsidRPr="00893449">
        <w:rPr>
          <w:b/>
          <w:bCs/>
          <w:color w:val="FF0000"/>
          <w:sz w:val="24"/>
          <w:szCs w:val="24"/>
        </w:rPr>
        <w:t>не возвращаются</w:t>
      </w:r>
      <w:r w:rsidRPr="00893449">
        <w:rPr>
          <w:color w:val="FF0000"/>
          <w:sz w:val="24"/>
          <w:szCs w:val="24"/>
        </w:rPr>
        <w:t xml:space="preserve">. Все работы </w:t>
      </w:r>
      <w:r w:rsidRPr="00893449">
        <w:rPr>
          <w:rFonts w:eastAsia="Arial"/>
          <w:color w:val="FF0000"/>
          <w:sz w:val="24"/>
          <w:szCs w:val="24"/>
          <w:shd w:val="clear" w:color="auto" w:fill="FFFFFF"/>
        </w:rPr>
        <w:t>будут представлены на благотворительной ярмарке-продаже 20 апреля 2025г в Троицком храме с</w:t>
      </w:r>
      <w:proofErr w:type="gramStart"/>
      <w:r w:rsidRPr="00893449">
        <w:rPr>
          <w:rFonts w:eastAsia="Arial"/>
          <w:color w:val="FF0000"/>
          <w:sz w:val="24"/>
          <w:szCs w:val="24"/>
          <w:shd w:val="clear" w:color="auto" w:fill="FFFFFF"/>
        </w:rPr>
        <w:t xml:space="preserve"> .</w:t>
      </w:r>
      <w:proofErr w:type="gramEnd"/>
      <w:r w:rsidRPr="00893449">
        <w:rPr>
          <w:rFonts w:eastAsia="Arial"/>
          <w:color w:val="FF0000"/>
          <w:sz w:val="24"/>
          <w:szCs w:val="24"/>
          <w:shd w:val="clear" w:color="auto" w:fill="FFFFFF"/>
        </w:rPr>
        <w:t xml:space="preserve">Дебесы. Вырученные средства пойдут </w:t>
      </w:r>
      <w:proofErr w:type="gramStart"/>
      <w:r w:rsidRPr="00893449">
        <w:rPr>
          <w:rFonts w:eastAsia="Arial"/>
          <w:color w:val="FF0000"/>
          <w:sz w:val="24"/>
          <w:szCs w:val="24"/>
          <w:shd w:val="clear" w:color="auto" w:fill="FFFFFF"/>
        </w:rPr>
        <w:t>на</w:t>
      </w:r>
      <w:proofErr w:type="gramEnd"/>
      <w:r w:rsidR="00220914">
        <w:rPr>
          <w:rFonts w:eastAsia="Arial"/>
          <w:color w:val="FF0000"/>
          <w:sz w:val="24"/>
          <w:szCs w:val="24"/>
          <w:shd w:val="clear" w:color="auto" w:fill="FFFFFF"/>
        </w:rPr>
        <w:t xml:space="preserve"> ремонтные работа в храме.</w:t>
      </w:r>
    </w:p>
    <w:p w:rsidR="00D12A01" w:rsidRPr="00893449" w:rsidRDefault="00D12A01" w:rsidP="00D12A01">
      <w:pPr>
        <w:pStyle w:val="a8"/>
        <w:spacing w:before="0" w:beforeAutospacing="0" w:after="0" w:afterAutospacing="0" w:line="240" w:lineRule="auto"/>
        <w:ind w:firstLine="567"/>
        <w:jc w:val="both"/>
        <w:textAlignment w:val="baseline"/>
        <w:rPr>
          <w:rFonts w:eastAsia="Arial"/>
          <w:color w:val="FF0000"/>
          <w:shd w:val="clear" w:color="auto" w:fill="FFFFFF"/>
          <w:lang w:val="ru-RU"/>
        </w:rPr>
      </w:pPr>
    </w:p>
    <w:p w:rsidR="00A156AC" w:rsidRPr="00893449" w:rsidRDefault="00A156A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A156AC" w:rsidRDefault="00A15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A01" w:rsidRDefault="00D12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56AC" w:rsidRDefault="00A156AC" w:rsidP="004A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56AC" w:rsidRDefault="00592958" w:rsidP="004A56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№1</w:t>
      </w:r>
    </w:p>
    <w:p w:rsidR="00D12A01" w:rsidRDefault="00D12A01" w:rsidP="004A56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156AC" w:rsidRDefault="00592958" w:rsidP="004A56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Заявка</w:t>
      </w:r>
    </w:p>
    <w:p w:rsidR="00A156AC" w:rsidRDefault="00592958" w:rsidP="004A56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D12A01">
        <w:rPr>
          <w:rFonts w:ascii="Times New Roman" w:hAnsi="Times New Roman" w:cs="Times New Roman"/>
          <w:sz w:val="24"/>
          <w:szCs w:val="24"/>
          <w:lang w:val="ru-RU"/>
        </w:rPr>
        <w:t xml:space="preserve"> участие  в  районном конкурсе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«Пасхальн</w:t>
      </w:r>
      <w:r w:rsidR="00FE7B6E">
        <w:rPr>
          <w:rFonts w:ascii="Times New Roman" w:hAnsi="Times New Roman" w:cs="Times New Roman"/>
          <w:b/>
          <w:bCs/>
          <w:sz w:val="24"/>
          <w:szCs w:val="24"/>
          <w:lang w:val="ru-RU"/>
        </w:rPr>
        <w:t>ый сувенир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tbl>
      <w:tblPr>
        <w:tblW w:w="8166" w:type="dxa"/>
        <w:jc w:val="center"/>
        <w:tblLayout w:type="fixed"/>
        <w:tblLook w:val="04A0" w:firstRow="1" w:lastRow="0" w:firstColumn="1" w:lastColumn="0" w:noHBand="0" w:noVBand="1"/>
      </w:tblPr>
      <w:tblGrid>
        <w:gridCol w:w="2321"/>
        <w:gridCol w:w="1418"/>
        <w:gridCol w:w="1417"/>
        <w:gridCol w:w="1559"/>
        <w:gridCol w:w="1451"/>
      </w:tblGrid>
      <w:tr w:rsidR="00FE7B6E" w:rsidTr="00FE7B6E">
        <w:trPr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6E" w:rsidRDefault="00FE7B6E" w:rsidP="004A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Фамилия, имя участника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6E" w:rsidRDefault="00FE7B6E" w:rsidP="004A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Возраст участника</w:t>
            </w:r>
          </w:p>
          <w:p w:rsidR="00FE7B6E" w:rsidRDefault="00FE7B6E" w:rsidP="004A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(не дата рождения, а сколько полных лет)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B6E" w:rsidRDefault="00FE7B6E" w:rsidP="004A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  <w:proofErr w:type="spellEnd"/>
          </w:p>
          <w:p w:rsidR="00FE7B6E" w:rsidRDefault="00FE7B6E" w:rsidP="004A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6E" w:rsidRDefault="00FE7B6E" w:rsidP="004A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Ф. И. О. (полностью), преподавателя, (учителя, руководителя), должность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6E" w:rsidRDefault="00FE7B6E" w:rsidP="004A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Учреждение</w:t>
            </w:r>
          </w:p>
          <w:p w:rsidR="00FE7B6E" w:rsidRDefault="00FE7B6E" w:rsidP="004A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наименование, телефон</w:t>
            </w:r>
          </w:p>
        </w:tc>
      </w:tr>
      <w:tr w:rsidR="00FE7B6E" w:rsidTr="00FE7B6E">
        <w:trPr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6E" w:rsidRDefault="00FE7B6E" w:rsidP="004A56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6E" w:rsidRDefault="00FE7B6E" w:rsidP="004A56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B6E" w:rsidRDefault="00FE7B6E" w:rsidP="004A56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B6E" w:rsidRDefault="00FE7B6E" w:rsidP="004A56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6E" w:rsidRDefault="00FE7B6E" w:rsidP="004A56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156AC" w:rsidRDefault="00A156AC" w:rsidP="004A5691">
      <w:pPr>
        <w:pStyle w:val="a8"/>
        <w:spacing w:before="0" w:beforeAutospacing="0" w:after="0" w:afterAutospacing="0" w:line="240" w:lineRule="auto"/>
        <w:textAlignment w:val="baseline"/>
        <w:rPr>
          <w:rFonts w:eastAsia="Arial"/>
          <w:color w:val="000000"/>
          <w:shd w:val="clear" w:color="auto" w:fill="FFFFFF"/>
          <w:lang w:val="ru-RU"/>
        </w:rPr>
      </w:pPr>
    </w:p>
    <w:p w:rsidR="00A156AC" w:rsidRDefault="00592958" w:rsidP="004A5691">
      <w:pPr>
        <w:spacing w:after="0" w:line="240" w:lineRule="auto"/>
        <w:rPr>
          <w:rFonts w:ascii="Times New Roman" w:eastAsia="Arial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</w:p>
    <w:p w:rsidR="00A156AC" w:rsidRDefault="00592958" w:rsidP="004A5691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 xml:space="preserve">Желаем всем с радостью встретить праздник Светлой Пасхи </w:t>
      </w:r>
    </w:p>
    <w:p w:rsidR="00A156AC" w:rsidRPr="00D12A01" w:rsidRDefault="00592958" w:rsidP="004A5691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 xml:space="preserve">и приготовить </w:t>
      </w:r>
      <w:r w:rsidR="00D214E5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 xml:space="preserve"> интересные подарки, наполненные смыслом!</w:t>
      </w:r>
    </w:p>
    <w:sectPr w:rsidR="00A156AC" w:rsidRPr="00D12A01" w:rsidSect="007C46F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25" w:rsidRDefault="00531025">
      <w:pPr>
        <w:spacing w:line="240" w:lineRule="auto"/>
      </w:pPr>
      <w:r>
        <w:separator/>
      </w:r>
    </w:p>
  </w:endnote>
  <w:endnote w:type="continuationSeparator" w:id="0">
    <w:p w:rsidR="00531025" w:rsidRDefault="005310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25" w:rsidRDefault="00531025">
      <w:pPr>
        <w:spacing w:after="0"/>
      </w:pPr>
      <w:r>
        <w:separator/>
      </w:r>
    </w:p>
  </w:footnote>
  <w:footnote w:type="continuationSeparator" w:id="0">
    <w:p w:rsidR="00531025" w:rsidRDefault="005310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642"/>
    <w:multiLevelType w:val="multilevel"/>
    <w:tmpl w:val="028A06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97316"/>
    <w:multiLevelType w:val="multilevel"/>
    <w:tmpl w:val="2A4973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EB501E3"/>
    <w:multiLevelType w:val="multilevel"/>
    <w:tmpl w:val="2EB501E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C684A"/>
    <w:multiLevelType w:val="hybridMultilevel"/>
    <w:tmpl w:val="3B909754"/>
    <w:lvl w:ilvl="0" w:tplc="DE481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C221AE"/>
    <w:multiLevelType w:val="multilevel"/>
    <w:tmpl w:val="38C221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200F9"/>
    <w:multiLevelType w:val="hybridMultilevel"/>
    <w:tmpl w:val="10B2CB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6C645C"/>
    <w:multiLevelType w:val="multilevel"/>
    <w:tmpl w:val="4A6C64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C47157F"/>
    <w:multiLevelType w:val="multilevel"/>
    <w:tmpl w:val="4C47157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60587"/>
    <w:multiLevelType w:val="multilevel"/>
    <w:tmpl w:val="6F06058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26"/>
    <w:rsid w:val="00006C86"/>
    <w:rsid w:val="00061A8A"/>
    <w:rsid w:val="00121CB0"/>
    <w:rsid w:val="0017385D"/>
    <w:rsid w:val="001738A0"/>
    <w:rsid w:val="001A3734"/>
    <w:rsid w:val="001D760B"/>
    <w:rsid w:val="00207251"/>
    <w:rsid w:val="00220914"/>
    <w:rsid w:val="00223D57"/>
    <w:rsid w:val="00243DF1"/>
    <w:rsid w:val="002A14A2"/>
    <w:rsid w:val="002A5087"/>
    <w:rsid w:val="002C5AC4"/>
    <w:rsid w:val="00336003"/>
    <w:rsid w:val="00342C92"/>
    <w:rsid w:val="0036588E"/>
    <w:rsid w:val="0037477C"/>
    <w:rsid w:val="00376B44"/>
    <w:rsid w:val="003A2099"/>
    <w:rsid w:val="004055C6"/>
    <w:rsid w:val="00457526"/>
    <w:rsid w:val="00477EE9"/>
    <w:rsid w:val="004A02E8"/>
    <w:rsid w:val="004A5691"/>
    <w:rsid w:val="004B66D7"/>
    <w:rsid w:val="00505CD1"/>
    <w:rsid w:val="00531025"/>
    <w:rsid w:val="00534DD4"/>
    <w:rsid w:val="00536C31"/>
    <w:rsid w:val="00560064"/>
    <w:rsid w:val="0057361A"/>
    <w:rsid w:val="00592958"/>
    <w:rsid w:val="005B3291"/>
    <w:rsid w:val="005E2FDE"/>
    <w:rsid w:val="005F5BED"/>
    <w:rsid w:val="00612145"/>
    <w:rsid w:val="00636BBE"/>
    <w:rsid w:val="00656CFF"/>
    <w:rsid w:val="00687651"/>
    <w:rsid w:val="006C7A18"/>
    <w:rsid w:val="006E7BC6"/>
    <w:rsid w:val="007238BD"/>
    <w:rsid w:val="0072712B"/>
    <w:rsid w:val="00763B0C"/>
    <w:rsid w:val="00776545"/>
    <w:rsid w:val="007A4532"/>
    <w:rsid w:val="007C46F7"/>
    <w:rsid w:val="007D4E70"/>
    <w:rsid w:val="00893449"/>
    <w:rsid w:val="009529B7"/>
    <w:rsid w:val="009D58D4"/>
    <w:rsid w:val="00A103A8"/>
    <w:rsid w:val="00A156AC"/>
    <w:rsid w:val="00A260C3"/>
    <w:rsid w:val="00A35297"/>
    <w:rsid w:val="00A650F3"/>
    <w:rsid w:val="00A6626B"/>
    <w:rsid w:val="00AD1606"/>
    <w:rsid w:val="00AD41FD"/>
    <w:rsid w:val="00AF6489"/>
    <w:rsid w:val="00BB3B57"/>
    <w:rsid w:val="00BB3EB5"/>
    <w:rsid w:val="00BE4790"/>
    <w:rsid w:val="00BE72B8"/>
    <w:rsid w:val="00C1320B"/>
    <w:rsid w:val="00C4329D"/>
    <w:rsid w:val="00C51FAE"/>
    <w:rsid w:val="00C61C3B"/>
    <w:rsid w:val="00CA7CAC"/>
    <w:rsid w:val="00D12A01"/>
    <w:rsid w:val="00D214E5"/>
    <w:rsid w:val="00D42C87"/>
    <w:rsid w:val="00D95561"/>
    <w:rsid w:val="00DD5255"/>
    <w:rsid w:val="00DD6D17"/>
    <w:rsid w:val="00DE7F09"/>
    <w:rsid w:val="00E154AB"/>
    <w:rsid w:val="00E45614"/>
    <w:rsid w:val="00E60FDA"/>
    <w:rsid w:val="00EC51A4"/>
    <w:rsid w:val="00EE6F9B"/>
    <w:rsid w:val="00F03134"/>
    <w:rsid w:val="00FE7B6E"/>
    <w:rsid w:val="00FF7790"/>
    <w:rsid w:val="4AB94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val="en-US" w:eastAsia="zh-CN"/>
    </w:rPr>
  </w:style>
  <w:style w:type="paragraph" w:styleId="3">
    <w:name w:val="heading 3"/>
    <w:next w:val="a"/>
    <w:link w:val="30"/>
    <w:unhideWhenUsed/>
    <w:qFormat/>
    <w:pPr>
      <w:spacing w:before="100" w:beforeAutospacing="1" w:after="100" w:afterAutospacing="1" w:line="276" w:lineRule="auto"/>
      <w:outlineLvl w:val="2"/>
    </w:pPr>
    <w:rPr>
      <w:rFonts w:ascii="SimSun" w:eastAsia="SimSun" w:hAnsi="SimSun" w:cs="Times New Roma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uiPriority w:val="99"/>
    <w:unhideWhenUsed/>
    <w:qFormat/>
    <w:pPr>
      <w:spacing w:before="100" w:beforeAutospacing="1" w:after="1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30">
    <w:name w:val="Заголовок 3 Знак"/>
    <w:basedOn w:val="a0"/>
    <w:link w:val="3"/>
    <w:rPr>
      <w:rFonts w:ascii="SimSun" w:eastAsia="SimSun" w:hAnsi="SimSun" w:cs="Times New Roman"/>
      <w:b/>
      <w:bCs/>
      <w:sz w:val="26"/>
      <w:szCs w:val="26"/>
      <w:lang w:val="en-US" w:eastAsia="zh-CN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customStyle="1" w:styleId="pathseparator">
    <w:name w:val="path__separator"/>
    <w:basedOn w:val="a0"/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a">
    <w:name w:val="header"/>
    <w:basedOn w:val="a"/>
    <w:link w:val="ab"/>
    <w:uiPriority w:val="99"/>
    <w:unhideWhenUsed/>
    <w:rsid w:val="008934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93449"/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val="en-US" w:eastAsia="zh-CN"/>
    </w:rPr>
  </w:style>
  <w:style w:type="paragraph" w:styleId="3">
    <w:name w:val="heading 3"/>
    <w:next w:val="a"/>
    <w:link w:val="30"/>
    <w:unhideWhenUsed/>
    <w:qFormat/>
    <w:pPr>
      <w:spacing w:before="100" w:beforeAutospacing="1" w:after="100" w:afterAutospacing="1" w:line="276" w:lineRule="auto"/>
      <w:outlineLvl w:val="2"/>
    </w:pPr>
    <w:rPr>
      <w:rFonts w:ascii="SimSun" w:eastAsia="SimSun" w:hAnsi="SimSun" w:cs="Times New Roma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uiPriority w:val="99"/>
    <w:unhideWhenUsed/>
    <w:qFormat/>
    <w:pPr>
      <w:spacing w:before="100" w:beforeAutospacing="1" w:after="1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30">
    <w:name w:val="Заголовок 3 Знак"/>
    <w:basedOn w:val="a0"/>
    <w:link w:val="3"/>
    <w:rPr>
      <w:rFonts w:ascii="SimSun" w:eastAsia="SimSun" w:hAnsi="SimSun" w:cs="Times New Roman"/>
      <w:b/>
      <w:bCs/>
      <w:sz w:val="26"/>
      <w:szCs w:val="26"/>
      <w:lang w:val="en-US" w:eastAsia="zh-CN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customStyle="1" w:styleId="pathseparator">
    <w:name w:val="path__separator"/>
    <w:basedOn w:val="a0"/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a">
    <w:name w:val="header"/>
    <w:basedOn w:val="a"/>
    <w:link w:val="ab"/>
    <w:uiPriority w:val="99"/>
    <w:unhideWhenUsed/>
    <w:rsid w:val="008934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93449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ЦТ</cp:lastModifiedBy>
  <cp:revision>10</cp:revision>
  <dcterms:created xsi:type="dcterms:W3CDTF">2023-03-31T05:40:00Z</dcterms:created>
  <dcterms:modified xsi:type="dcterms:W3CDTF">2025-03-25T05:27:00Z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89F839663FF744DB8BD21CD3D9FC6415</vt:lpwstr>
  </property>
</Properties>
</file>